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7762" w:rsidRDefault="008D2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28575</wp:posOffset>
            </wp:positionH>
            <wp:positionV relativeFrom="page">
              <wp:posOffset>0</wp:posOffset>
            </wp:positionV>
            <wp:extent cx="7434580" cy="1266190"/>
            <wp:effectExtent l="0" t="0" r="0" b="0"/>
            <wp:wrapNone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8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762" w:rsidRDefault="00AE77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E7762" w:rsidRDefault="00AE77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E7762" w:rsidRPr="008E4D33" w:rsidRDefault="00AE77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E7762" w:rsidRDefault="00AE7762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AE7762" w:rsidRDefault="00AA5F88">
      <w:pPr>
        <w:spacing w:line="253" w:lineRule="auto"/>
        <w:ind w:left="1640" w:right="1520" w:firstLine="156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ОБАВЕШТЕЊЕ О ЈАВНОМ ПОЗИВУ ЗА ИЗБОР КОРИСНИКА ЗА ДОДЕЛУ ПОМОЋИ ЗА РЕШАВАЊЕ</w:t>
      </w:r>
    </w:p>
    <w:p w:rsidR="00AE7762" w:rsidRDefault="008D2CA9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4566285</wp:posOffset>
            </wp:positionH>
            <wp:positionV relativeFrom="paragraph">
              <wp:posOffset>-4445</wp:posOffset>
            </wp:positionV>
            <wp:extent cx="539750" cy="175260"/>
            <wp:effectExtent l="19050" t="0" r="0" b="0"/>
            <wp:wrapNone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762" w:rsidRDefault="00AA5F88">
      <w:pPr>
        <w:spacing w:line="248" w:lineRule="auto"/>
        <w:ind w:left="2460" w:right="440" w:hanging="188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СТАМБЕНИХ ПОТРЕБ</w:t>
      </w:r>
      <w:r w:rsidR="008B4F22">
        <w:rPr>
          <w:rFonts w:ascii="Times New Roman" w:eastAsia="Times New Roman" w:hAnsi="Times New Roman"/>
          <w:b/>
          <w:sz w:val="24"/>
        </w:rPr>
        <w:t xml:space="preserve">А ИЗБЕГЛИЦА ПРИ </w:t>
      </w:r>
      <w:r w:rsidR="008B4F22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>КУПОВИНИ 5</w:t>
      </w:r>
      <w:r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 xml:space="preserve"> СЕОСКИХ</w:t>
      </w:r>
      <w:r>
        <w:rPr>
          <w:rFonts w:ascii="Times New Roman" w:eastAsia="Times New Roman" w:hAnsi="Times New Roman"/>
          <w:b/>
          <w:sz w:val="24"/>
        </w:rPr>
        <w:t xml:space="preserve"> КУЋА СА ОКУЋНИЦОМ И ДОДЕЛЕ ПАКЕТА ПОМОЋИ</w:t>
      </w:r>
    </w:p>
    <w:p w:rsidR="00AE7762" w:rsidRDefault="00AE77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E7762" w:rsidRDefault="00AE7762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AE7762" w:rsidRDefault="00AA5F88">
      <w:pPr>
        <w:spacing w:line="275" w:lineRule="auto"/>
        <w:ind w:firstLine="720"/>
        <w:jc w:val="both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 w:rsidRPr="008B4F22">
        <w:rPr>
          <w:rFonts w:ascii="Times New Roman" w:eastAsia="Times New Roman" w:hAnsi="Times New Roman"/>
          <w:sz w:val="24"/>
          <w:shd w:val="clear" w:color="auto" w:fill="FFFFFF" w:themeFill="background1"/>
        </w:rPr>
        <w:t>Општина</w:t>
      </w:r>
      <w:proofErr w:type="spellEnd"/>
      <w:r w:rsidRPr="008B4F22">
        <w:rPr>
          <w:rFonts w:ascii="Times New Roman" w:eastAsia="Times New Roman" w:hAnsi="Times New Roman"/>
          <w:sz w:val="24"/>
          <w:shd w:val="clear" w:color="auto" w:fill="FFFFFF" w:themeFill="background1"/>
        </w:rPr>
        <w:t xml:space="preserve"> </w:t>
      </w:r>
      <w:proofErr w:type="spellStart"/>
      <w:r w:rsidR="008B4F22" w:rsidRPr="008B4F22">
        <w:rPr>
          <w:rFonts w:ascii="Times New Roman" w:eastAsia="Times New Roman" w:hAnsi="Times New Roman"/>
          <w:sz w:val="24"/>
          <w:shd w:val="clear" w:color="auto" w:fill="FFFFFF" w:themeFill="background1"/>
        </w:rPr>
        <w:t>Алексинац</w:t>
      </w:r>
      <w:proofErr w:type="spellEnd"/>
      <w:r w:rsidRPr="008B4F22">
        <w:rPr>
          <w:rFonts w:ascii="Times New Roman" w:eastAsia="Times New Roman" w:hAnsi="Times New Roman"/>
          <w:sz w:val="24"/>
          <w:shd w:val="clear" w:color="auto" w:fill="FFFFFF" w:themeFill="background1"/>
        </w:rPr>
        <w:t xml:space="preserve"> </w:t>
      </w:r>
      <w:proofErr w:type="spellStart"/>
      <w:r w:rsidRPr="008B4F22">
        <w:rPr>
          <w:rFonts w:ascii="Times New Roman" w:eastAsia="Times New Roman" w:hAnsi="Times New Roman"/>
          <w:sz w:val="24"/>
          <w:shd w:val="clear" w:color="auto" w:fill="FFFFFF" w:themeFill="background1"/>
        </w:rPr>
        <w:t>обавештава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избеглице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бивше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избеглице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услед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догађаја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периода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од</w:t>
      </w:r>
      <w:proofErr w:type="spellEnd"/>
      <w:r>
        <w:rPr>
          <w:rFonts w:ascii="Times New Roman" w:eastAsia="Times New Roman" w:hAnsi="Times New Roman"/>
          <w:sz w:val="24"/>
        </w:rPr>
        <w:t xml:space="preserve"> 1991.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године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</w:t>
      </w:r>
      <w:proofErr w:type="spellEnd"/>
      <w:r>
        <w:rPr>
          <w:rFonts w:ascii="Times New Roman" w:eastAsia="Times New Roman" w:hAnsi="Times New Roman"/>
          <w:sz w:val="24"/>
        </w:rPr>
        <w:t xml:space="preserve"> 1995. </w:t>
      </w:r>
      <w:proofErr w:type="spellStart"/>
      <w:r>
        <w:rPr>
          <w:rFonts w:ascii="Times New Roman" w:eastAsia="Times New Roman" w:hAnsi="Times New Roman"/>
          <w:sz w:val="24"/>
        </w:rPr>
        <w:t>године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стекле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статус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избеглице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Републици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Србији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без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обзира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њихов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статус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време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решавања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стамбене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потребе</w:t>
      </w:r>
      <w:proofErr w:type="spellEnd"/>
      <w:r>
        <w:rPr>
          <w:rFonts w:ascii="Times New Roman" w:eastAsia="Times New Roman" w:hAnsi="Times New Roman"/>
          <w:sz w:val="24"/>
        </w:rPr>
        <w:t xml:space="preserve">, и </w:t>
      </w:r>
      <w:proofErr w:type="spellStart"/>
      <w:r>
        <w:rPr>
          <w:rFonts w:ascii="Times New Roman" w:eastAsia="Times New Roman" w:hAnsi="Times New Roman"/>
          <w:sz w:val="24"/>
        </w:rPr>
        <w:t>то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избеглице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живе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колективним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центрима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неком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другом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виду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колективног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смештаја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формалног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неформалног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угрожене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избеглице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приватном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смештају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бивше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носиоце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станарског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права</w:t>
      </w:r>
      <w:proofErr w:type="spellEnd"/>
      <w:r>
        <w:rPr>
          <w:rFonts w:ascii="Times New Roman" w:eastAsia="Times New Roman" w:hAnsi="Times New Roman"/>
          <w:sz w:val="24"/>
        </w:rPr>
        <w:t xml:space="preserve">, а </w:t>
      </w:r>
      <w:proofErr w:type="spellStart"/>
      <w:r>
        <w:rPr>
          <w:rFonts w:ascii="Times New Roman" w:eastAsia="Times New Roman" w:hAnsi="Times New Roman"/>
          <w:sz w:val="24"/>
        </w:rPr>
        <w:t>које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трајног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решења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земљи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порекла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Републици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Србији</w:t>
      </w:r>
      <w:proofErr w:type="spellEnd"/>
      <w:r>
        <w:rPr>
          <w:rFonts w:ascii="Times New Roman" w:eastAsia="Times New Roman" w:hAnsi="Times New Roman"/>
          <w:sz w:val="24"/>
        </w:rPr>
        <w:t xml:space="preserve">, а </w:t>
      </w:r>
      <w:proofErr w:type="spellStart"/>
      <w:r>
        <w:rPr>
          <w:rFonts w:ascii="Times New Roman" w:eastAsia="Times New Roman" w:hAnsi="Times New Roman"/>
          <w:sz w:val="24"/>
        </w:rPr>
        <w:t>све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према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утврђеним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критеријумима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угрожености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да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ће</w:t>
      </w:r>
      <w:proofErr w:type="spellEnd"/>
    </w:p>
    <w:p w:rsidR="00AE7762" w:rsidRDefault="008D2CA9">
      <w:pPr>
        <w:spacing w:line="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459105</wp:posOffset>
            </wp:positionH>
            <wp:positionV relativeFrom="paragraph">
              <wp:posOffset>-1194435</wp:posOffset>
            </wp:positionV>
            <wp:extent cx="2124075" cy="175260"/>
            <wp:effectExtent l="19050" t="0" r="9525" b="0"/>
            <wp:wrapNone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762" w:rsidRDefault="00AA5F88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јавни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позив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доделу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помоћи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решавање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стамбених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потреба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избеглица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при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куповини</w:t>
      </w:r>
      <w:proofErr w:type="spellEnd"/>
    </w:p>
    <w:p w:rsidR="00AE7762" w:rsidRDefault="00AE7762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AE7762" w:rsidRDefault="008B4F22">
      <w:pPr>
        <w:spacing w:line="273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 (</w:t>
      </w:r>
      <w:proofErr w:type="spellStart"/>
      <w:r>
        <w:rPr>
          <w:rFonts w:ascii="Times New Roman" w:eastAsia="Times New Roman" w:hAnsi="Times New Roman"/>
          <w:b/>
          <w:sz w:val="24"/>
        </w:rPr>
        <w:t>пет</w:t>
      </w:r>
      <w:proofErr w:type="spellEnd"/>
      <w:r>
        <w:rPr>
          <w:rFonts w:ascii="Times New Roman" w:eastAsia="Times New Roman" w:hAnsi="Times New Roman"/>
          <w:b/>
          <w:sz w:val="24"/>
        </w:rPr>
        <w:t>)</w:t>
      </w:r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сеоских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кућа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са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окућницом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и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деделу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пакета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помоћи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, у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оквиру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Регионалног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стамбеног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програма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Стамбени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програм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у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Републици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Србији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Потпројекат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4 –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сеоске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куће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(у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даљем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тексту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: </w:t>
      </w:r>
      <w:proofErr w:type="spellStart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>Јавни</w:t>
      </w:r>
      <w:proofErr w:type="spellEnd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 xml:space="preserve"> </w:t>
      </w:r>
      <w:proofErr w:type="spellStart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>позив</w:t>
      </w:r>
      <w:proofErr w:type="spellEnd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 xml:space="preserve">), </w:t>
      </w:r>
      <w:proofErr w:type="spellStart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>бити</w:t>
      </w:r>
      <w:proofErr w:type="spellEnd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 xml:space="preserve"> </w:t>
      </w:r>
      <w:proofErr w:type="spellStart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>објављен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дана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</w:t>
      </w:r>
      <w:r w:rsidR="00AC2550" w:rsidRPr="00AC2550">
        <w:rPr>
          <w:rFonts w:ascii="Times New Roman" w:eastAsia="Times New Roman" w:hAnsi="Times New Roman"/>
          <w:b/>
          <w:sz w:val="24"/>
        </w:rPr>
        <w:t>1</w:t>
      </w:r>
      <w:r w:rsidR="00AC2550" w:rsidRPr="00AC2550">
        <w:rPr>
          <w:rFonts w:ascii="Times New Roman" w:eastAsia="Times New Roman" w:hAnsi="Times New Roman"/>
          <w:b/>
          <w:sz w:val="24"/>
          <w:lang/>
        </w:rPr>
        <w:t>4</w:t>
      </w:r>
      <w:r w:rsidRPr="00AC2550">
        <w:rPr>
          <w:rFonts w:ascii="Times New Roman" w:eastAsia="Times New Roman" w:hAnsi="Times New Roman"/>
          <w:b/>
          <w:sz w:val="24"/>
        </w:rPr>
        <w:t>.12.2016</w:t>
      </w:r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>године</w:t>
      </w:r>
      <w:proofErr w:type="spellEnd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 xml:space="preserve"> </w:t>
      </w:r>
      <w:proofErr w:type="spellStart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>на</w:t>
      </w:r>
      <w:proofErr w:type="spellEnd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 xml:space="preserve"> </w:t>
      </w:r>
      <w:proofErr w:type="spellStart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>огласним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таблама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општине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Алексинац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и </w:t>
      </w:r>
      <w:proofErr w:type="spellStart"/>
      <w:r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>месних</w:t>
      </w:r>
      <w:proofErr w:type="spellEnd"/>
      <w:r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 xml:space="preserve"> </w:t>
      </w:r>
      <w:proofErr w:type="spellStart"/>
      <w:r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>заједница</w:t>
      </w:r>
      <w:proofErr w:type="spellEnd"/>
      <w:r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 xml:space="preserve"> </w:t>
      </w:r>
      <w:proofErr w:type="spellStart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>општине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интернет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презентацији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општине</w:t>
      </w:r>
      <w:proofErr w:type="spellEnd"/>
      <w:r>
        <w:rPr>
          <w:rFonts w:ascii="Times New Roman" w:eastAsia="Times New Roman" w:hAnsi="Times New Roman"/>
          <w:b/>
          <w:noProof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Алексинац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и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Комесаријата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>
        <w:rPr>
          <w:rFonts w:ascii="Times New Roman" w:eastAsia="Times New Roman" w:hAnsi="Times New Roman"/>
          <w:b/>
          <w:sz w:val="24"/>
        </w:rPr>
        <w:t>за</w:t>
      </w:r>
      <w:proofErr w:type="spellEnd"/>
      <w:r w:rsidR="00AA5F88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>избеглице</w:t>
      </w:r>
      <w:proofErr w:type="spellEnd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 xml:space="preserve"> и </w:t>
      </w:r>
      <w:proofErr w:type="spellStart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>миграције</w:t>
      </w:r>
      <w:proofErr w:type="spellEnd"/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 xml:space="preserve"> </w:t>
      </w:r>
      <w:r w:rsidR="00AA5F88" w:rsidRPr="008B4F22">
        <w:rPr>
          <w:rFonts w:ascii="Times New Roman" w:eastAsia="Times New Roman" w:hAnsi="Times New Roman"/>
          <w:b/>
          <w:color w:val="0000FF"/>
          <w:sz w:val="24"/>
          <w:u w:val="single"/>
          <w:shd w:val="clear" w:color="auto" w:fill="FFFFFF" w:themeFill="background1"/>
        </w:rPr>
        <w:t>www.kirs.gov.rs</w:t>
      </w:r>
      <w:r w:rsidR="00AA5F88" w:rsidRPr="008B4F22">
        <w:rPr>
          <w:rFonts w:ascii="Times New Roman" w:eastAsia="Times New Roman" w:hAnsi="Times New Roman"/>
          <w:b/>
          <w:sz w:val="24"/>
          <w:shd w:val="clear" w:color="auto" w:fill="FFFFFF" w:themeFill="background1"/>
        </w:rPr>
        <w:t>.</w:t>
      </w:r>
    </w:p>
    <w:p w:rsidR="00AE7762" w:rsidRDefault="008D2CA9">
      <w:pPr>
        <w:spacing w:line="26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3774440</wp:posOffset>
            </wp:positionH>
            <wp:positionV relativeFrom="paragraph">
              <wp:posOffset>-612140</wp:posOffset>
            </wp:positionV>
            <wp:extent cx="692150" cy="175260"/>
            <wp:effectExtent l="19050" t="0" r="0" b="0"/>
            <wp:wrapNone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-410845</wp:posOffset>
            </wp:positionV>
            <wp:extent cx="1918970" cy="376555"/>
            <wp:effectExtent l="19050" t="0" r="5080" b="0"/>
            <wp:wrapNone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762" w:rsidRDefault="00AA5F88">
      <w:pPr>
        <w:spacing w:line="279" w:lineRule="auto"/>
        <w:ind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Помоћ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бесповратна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одобрава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решавање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стамбених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потреба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избеглица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имају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пријављено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боравиште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пребивалиште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8B4F22">
        <w:rPr>
          <w:rFonts w:ascii="Times New Roman" w:eastAsia="Times New Roman" w:hAnsi="Times New Roman"/>
          <w:sz w:val="24"/>
        </w:rPr>
        <w:t>на</w:t>
      </w:r>
      <w:proofErr w:type="spellEnd"/>
      <w:r w:rsidR="008B4F2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8B4F22">
        <w:rPr>
          <w:rFonts w:ascii="Times New Roman" w:eastAsia="Times New Roman" w:hAnsi="Times New Roman"/>
          <w:sz w:val="24"/>
        </w:rPr>
        <w:t>територији</w:t>
      </w:r>
      <w:proofErr w:type="spellEnd"/>
      <w:r w:rsidR="008B4F2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8B4F22" w:rsidRPr="008B4F22">
        <w:rPr>
          <w:rFonts w:ascii="Times New Roman" w:eastAsia="Times New Roman" w:hAnsi="Times New Roman"/>
          <w:sz w:val="24"/>
          <w:shd w:val="clear" w:color="auto" w:fill="FFFFFF" w:themeFill="background1"/>
        </w:rPr>
        <w:t>општине</w:t>
      </w:r>
      <w:proofErr w:type="spellEnd"/>
      <w:r w:rsidR="008B4F22" w:rsidRPr="008B4F22">
        <w:rPr>
          <w:rFonts w:ascii="Times New Roman" w:eastAsia="Times New Roman" w:hAnsi="Times New Roman"/>
          <w:sz w:val="24"/>
          <w:shd w:val="clear" w:color="auto" w:fill="FFFFFF" w:themeFill="background1"/>
        </w:rPr>
        <w:t xml:space="preserve"> </w:t>
      </w:r>
      <w:proofErr w:type="spellStart"/>
      <w:r w:rsidR="008B4F22" w:rsidRPr="008B4F22">
        <w:rPr>
          <w:rFonts w:ascii="Times New Roman" w:eastAsia="Times New Roman" w:hAnsi="Times New Roman"/>
          <w:sz w:val="24"/>
          <w:shd w:val="clear" w:color="auto" w:fill="FFFFFF" w:themeFill="background1"/>
        </w:rPr>
        <w:t>Алексинац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кроз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куповину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сеоске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куће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окућницом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маскималном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износу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</w:t>
      </w:r>
      <w:proofErr w:type="spellEnd"/>
      <w:r>
        <w:rPr>
          <w:rFonts w:ascii="Times New Roman" w:eastAsia="Times New Roman" w:hAnsi="Times New Roman"/>
          <w:sz w:val="24"/>
        </w:rPr>
        <w:t xml:space="preserve"> 9.500 </w:t>
      </w:r>
      <w:proofErr w:type="spellStart"/>
      <w:r w:rsidRPr="001E18E8">
        <w:rPr>
          <w:rFonts w:ascii="Times New Roman" w:eastAsia="Times New Roman" w:hAnsi="Times New Roman"/>
          <w:sz w:val="24"/>
          <w:shd w:val="clear" w:color="auto" w:fill="FFFFFF" w:themeFill="background1"/>
        </w:rPr>
        <w:t>евра</w:t>
      </w:r>
      <w:proofErr w:type="spellEnd"/>
      <w:r w:rsidRPr="001E18E8">
        <w:rPr>
          <w:rFonts w:ascii="Times New Roman" w:eastAsia="Times New Roman" w:hAnsi="Times New Roman"/>
          <w:sz w:val="24"/>
          <w:shd w:val="clear" w:color="auto" w:fill="FFFFFF" w:themeFill="background1"/>
        </w:rPr>
        <w:t xml:space="preserve"> у </w:t>
      </w:r>
      <w:proofErr w:type="spellStart"/>
      <w:r w:rsidRPr="001E18E8">
        <w:rPr>
          <w:rFonts w:ascii="Times New Roman" w:eastAsia="Times New Roman" w:hAnsi="Times New Roman"/>
          <w:sz w:val="24"/>
          <w:shd w:val="clear" w:color="auto" w:fill="FFFFFF" w:themeFill="background1"/>
        </w:rPr>
        <w:t>динарској</w:t>
      </w:r>
      <w:proofErr w:type="spellEnd"/>
      <w:r w:rsidRPr="001E18E8">
        <w:rPr>
          <w:rFonts w:ascii="Times New Roman" w:eastAsia="Times New Roman" w:hAnsi="Times New Roman"/>
          <w:sz w:val="24"/>
          <w:shd w:val="clear" w:color="auto" w:fill="FFFFFF" w:themeFill="background1"/>
        </w:rPr>
        <w:t xml:space="preserve"> </w:t>
      </w:r>
      <w:proofErr w:type="spellStart"/>
      <w:r w:rsidRPr="001E18E8">
        <w:rPr>
          <w:rFonts w:ascii="Times New Roman" w:eastAsia="Times New Roman" w:hAnsi="Times New Roman"/>
          <w:sz w:val="24"/>
          <w:shd w:val="clear" w:color="auto" w:fill="FFFFFF" w:themeFill="background1"/>
        </w:rPr>
        <w:t>противвредности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доделу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пакета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помоћи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грађевински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материјал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опрема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циљу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побољшања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услова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живота</w:t>
      </w:r>
      <w:proofErr w:type="spellEnd"/>
      <w:r>
        <w:rPr>
          <w:rFonts w:ascii="Times New Roman" w:eastAsia="Times New Roman" w:hAnsi="Times New Roman"/>
          <w:sz w:val="24"/>
        </w:rPr>
        <w:t xml:space="preserve">) у </w:t>
      </w:r>
      <w:proofErr w:type="spellStart"/>
      <w:r>
        <w:rPr>
          <w:rFonts w:ascii="Times New Roman" w:eastAsia="Times New Roman" w:hAnsi="Times New Roman"/>
          <w:sz w:val="24"/>
        </w:rPr>
        <w:t>максималном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износу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</w:t>
      </w:r>
      <w:proofErr w:type="spellEnd"/>
      <w:r>
        <w:rPr>
          <w:rFonts w:ascii="Times New Roman" w:eastAsia="Times New Roman" w:hAnsi="Times New Roman"/>
          <w:sz w:val="24"/>
        </w:rPr>
        <w:t xml:space="preserve"> 1.500 </w:t>
      </w:r>
      <w:proofErr w:type="spellStart"/>
      <w:r>
        <w:rPr>
          <w:rFonts w:ascii="Times New Roman" w:eastAsia="Times New Roman" w:hAnsi="Times New Roman"/>
          <w:sz w:val="24"/>
        </w:rPr>
        <w:t>евра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динарској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противвредности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по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домаћинству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Изабрани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корисник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помоћи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може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додатно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учествује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сопственим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средствима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реализацији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помоћи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решавање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стамбених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потреба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износу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</w:t>
      </w:r>
      <w:proofErr w:type="spellEnd"/>
      <w:r>
        <w:rPr>
          <w:rFonts w:ascii="Times New Roman" w:eastAsia="Times New Roman" w:hAnsi="Times New Roman"/>
          <w:sz w:val="24"/>
        </w:rPr>
        <w:t xml:space="preserve"> 50% </w:t>
      </w:r>
      <w:proofErr w:type="spellStart"/>
      <w:r>
        <w:rPr>
          <w:rFonts w:ascii="Times New Roman" w:eastAsia="Times New Roman" w:hAnsi="Times New Roman"/>
          <w:sz w:val="24"/>
        </w:rPr>
        <w:t>од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износа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намењеног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куповину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сеоске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куће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окућницом</w:t>
      </w:r>
      <w:proofErr w:type="spellEnd"/>
      <w:r>
        <w:rPr>
          <w:rFonts w:ascii="Times New Roman" w:eastAsia="Times New Roman" w:hAnsi="Times New Roman"/>
          <w:sz w:val="24"/>
        </w:rPr>
        <w:t xml:space="preserve"> (у </w:t>
      </w:r>
      <w:proofErr w:type="spellStart"/>
      <w:r>
        <w:rPr>
          <w:rFonts w:ascii="Times New Roman" w:eastAsia="Times New Roman" w:hAnsi="Times New Roman"/>
          <w:sz w:val="24"/>
        </w:rPr>
        <w:t>максималном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износу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</w:t>
      </w:r>
      <w:proofErr w:type="spellEnd"/>
      <w:r>
        <w:rPr>
          <w:rFonts w:ascii="Times New Roman" w:eastAsia="Times New Roman" w:hAnsi="Times New Roman"/>
          <w:sz w:val="24"/>
        </w:rPr>
        <w:t xml:space="preserve"> 4.750 </w:t>
      </w:r>
      <w:proofErr w:type="spellStart"/>
      <w:r>
        <w:rPr>
          <w:rFonts w:ascii="Times New Roman" w:eastAsia="Times New Roman" w:hAnsi="Times New Roman"/>
          <w:sz w:val="24"/>
        </w:rPr>
        <w:t>евра</w:t>
      </w:r>
      <w:proofErr w:type="spellEnd"/>
      <w:r>
        <w:rPr>
          <w:rFonts w:ascii="Times New Roman" w:eastAsia="Times New Roman" w:hAnsi="Times New Roman"/>
          <w:sz w:val="24"/>
        </w:rPr>
        <w:t xml:space="preserve">, у </w:t>
      </w:r>
      <w:proofErr w:type="spellStart"/>
      <w:r>
        <w:rPr>
          <w:rFonts w:ascii="Times New Roman" w:eastAsia="Times New Roman" w:hAnsi="Times New Roman"/>
          <w:sz w:val="24"/>
        </w:rPr>
        <w:t>динарској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противвредности</w:t>
      </w:r>
      <w:proofErr w:type="spellEnd"/>
      <w:r>
        <w:rPr>
          <w:rFonts w:ascii="Times New Roman" w:eastAsia="Times New Roman" w:hAnsi="Times New Roman"/>
          <w:sz w:val="24"/>
        </w:rPr>
        <w:t>).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Помоћ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додељује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куповину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сеоске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куће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окућницом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налази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територији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Републике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Србије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Предметна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сеоска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кућа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окућницом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мора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бити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уписана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катастру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непокретности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без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терета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објекту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земљишту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мора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испуњавати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основне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услове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живот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становање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</w:p>
    <w:p w:rsidR="008B4F22" w:rsidRPr="008B4F22" w:rsidRDefault="008B4F22">
      <w:pPr>
        <w:spacing w:line="279" w:lineRule="auto"/>
        <w:ind w:firstLine="720"/>
        <w:jc w:val="both"/>
        <w:rPr>
          <w:rFonts w:ascii="Times New Roman" w:eastAsia="Times New Roman" w:hAnsi="Times New Roman"/>
          <w:sz w:val="24"/>
        </w:rPr>
      </w:pPr>
    </w:p>
    <w:p w:rsidR="00AE7762" w:rsidRPr="008B4F22" w:rsidRDefault="00261A82" w:rsidP="008E4D33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261A82">
        <w:rPr>
          <w:rFonts w:ascii="Times New Roman" w:eastAsia="Times New Roman" w:hAnsi="Times New Roman"/>
          <w:sz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38.95pt;margin-top:49.3pt;width:595pt;height:133.85pt;z-index:-251655680" o:allowincell="f">
            <v:imagedata r:id="rId9" o:title=""/>
          </v:shape>
        </w:pict>
      </w:r>
      <w:r w:rsidR="008B4F22">
        <w:rPr>
          <w:rFonts w:ascii="Times New Roman" w:eastAsia="Times New Roman" w:hAnsi="Times New Roman"/>
          <w:sz w:val="24"/>
        </w:rPr>
        <w:tab/>
      </w:r>
      <w:proofErr w:type="spellStart"/>
      <w:proofErr w:type="gramStart"/>
      <w:r w:rsidR="00AC2550" w:rsidRPr="00AC2550">
        <w:rPr>
          <w:rFonts w:ascii="Times New Roman" w:eastAsia="Times New Roman" w:hAnsi="Times New Roman"/>
          <w:b/>
          <w:sz w:val="24"/>
        </w:rPr>
        <w:t>Јавни</w:t>
      </w:r>
      <w:proofErr w:type="spellEnd"/>
      <w:r w:rsidR="00AC2550" w:rsidRPr="00AC2550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C2550" w:rsidRPr="00AC2550">
        <w:rPr>
          <w:rFonts w:ascii="Times New Roman" w:eastAsia="Times New Roman" w:hAnsi="Times New Roman"/>
          <w:b/>
          <w:sz w:val="24"/>
        </w:rPr>
        <w:t>позив</w:t>
      </w:r>
      <w:proofErr w:type="spellEnd"/>
      <w:r w:rsidR="00AC2550" w:rsidRPr="00AC2550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C2550" w:rsidRPr="00AC2550">
        <w:rPr>
          <w:rFonts w:ascii="Times New Roman" w:eastAsia="Times New Roman" w:hAnsi="Times New Roman"/>
          <w:b/>
          <w:sz w:val="24"/>
        </w:rPr>
        <w:t>траје</w:t>
      </w:r>
      <w:proofErr w:type="spellEnd"/>
      <w:r w:rsidR="00AC2550" w:rsidRPr="00AC2550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C2550" w:rsidRPr="00AC2550">
        <w:rPr>
          <w:rFonts w:ascii="Times New Roman" w:eastAsia="Times New Roman" w:hAnsi="Times New Roman"/>
          <w:b/>
          <w:sz w:val="24"/>
        </w:rPr>
        <w:t>од</w:t>
      </w:r>
      <w:proofErr w:type="spellEnd"/>
      <w:r w:rsidR="00AC2550" w:rsidRPr="00AC2550">
        <w:rPr>
          <w:rFonts w:ascii="Times New Roman" w:eastAsia="Times New Roman" w:hAnsi="Times New Roman"/>
          <w:b/>
          <w:sz w:val="24"/>
        </w:rPr>
        <w:t xml:space="preserve"> 2</w:t>
      </w:r>
      <w:r w:rsidR="00AC2550" w:rsidRPr="00AC2550">
        <w:rPr>
          <w:rFonts w:ascii="Times New Roman" w:eastAsia="Times New Roman" w:hAnsi="Times New Roman"/>
          <w:b/>
          <w:sz w:val="24"/>
          <w:lang/>
        </w:rPr>
        <w:t>9</w:t>
      </w:r>
      <w:r w:rsidR="008B4F22" w:rsidRPr="00AC2550">
        <w:rPr>
          <w:rFonts w:ascii="Times New Roman" w:eastAsia="Times New Roman" w:hAnsi="Times New Roman"/>
          <w:b/>
          <w:sz w:val="24"/>
        </w:rPr>
        <w:t xml:space="preserve">.12.2016.године </w:t>
      </w:r>
      <w:proofErr w:type="spellStart"/>
      <w:r w:rsidR="008B4F22" w:rsidRPr="00AC2550">
        <w:rPr>
          <w:rFonts w:ascii="Times New Roman" w:eastAsia="Times New Roman" w:hAnsi="Times New Roman"/>
          <w:b/>
          <w:sz w:val="24"/>
        </w:rPr>
        <w:t>до</w:t>
      </w:r>
      <w:proofErr w:type="spellEnd"/>
      <w:r w:rsidR="008B4F22" w:rsidRPr="00AC2550">
        <w:rPr>
          <w:rFonts w:ascii="Times New Roman" w:eastAsia="Times New Roman" w:hAnsi="Times New Roman"/>
          <w:b/>
          <w:sz w:val="24"/>
        </w:rPr>
        <w:t xml:space="preserve"> </w:t>
      </w:r>
      <w:r w:rsidR="00AC2550" w:rsidRPr="00AC2550">
        <w:rPr>
          <w:rFonts w:ascii="Times New Roman" w:eastAsia="Times New Roman" w:hAnsi="Times New Roman"/>
          <w:b/>
          <w:sz w:val="24"/>
        </w:rPr>
        <w:t>1</w:t>
      </w:r>
      <w:r w:rsidR="00AC2550" w:rsidRPr="00AC2550">
        <w:rPr>
          <w:rFonts w:ascii="Times New Roman" w:eastAsia="Times New Roman" w:hAnsi="Times New Roman"/>
          <w:b/>
          <w:sz w:val="24"/>
          <w:lang/>
        </w:rPr>
        <w:t>3</w:t>
      </w:r>
      <w:r w:rsidR="008E4D33" w:rsidRPr="00AC2550">
        <w:rPr>
          <w:rFonts w:ascii="Times New Roman" w:eastAsia="Times New Roman" w:hAnsi="Times New Roman"/>
          <w:b/>
          <w:sz w:val="24"/>
        </w:rPr>
        <w:t>.02.</w:t>
      </w:r>
      <w:proofErr w:type="gramEnd"/>
      <w:r w:rsidR="008B4F22" w:rsidRPr="00AC2550"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 w:rsidR="008B4F22" w:rsidRPr="00AC2550">
        <w:rPr>
          <w:rFonts w:ascii="Times New Roman" w:eastAsia="Times New Roman" w:hAnsi="Times New Roman"/>
          <w:b/>
          <w:sz w:val="24"/>
        </w:rPr>
        <w:t>2017.године</w:t>
      </w:r>
      <w:r w:rsidR="008B4F22">
        <w:rPr>
          <w:rFonts w:ascii="Times New Roman" w:eastAsia="Times New Roman" w:hAnsi="Times New Roman"/>
          <w:sz w:val="24"/>
        </w:rPr>
        <w:t>.</w:t>
      </w:r>
      <w:proofErr w:type="gramEnd"/>
      <w:r w:rsidR="008B4F22">
        <w:rPr>
          <w:rFonts w:ascii="Times New Roman" w:eastAsia="Times New Roman" w:hAnsi="Times New Roman"/>
          <w:sz w:val="24"/>
        </w:rPr>
        <w:t xml:space="preserve"> Све информације у вези поменутог јавног позива заинтересована лица могу добити путем телефона: 018/804-313 или код повереника за избеглице, адреса: Општинска Управа, Књаза Милоша бр. 169, канцеларија бр. 33</w:t>
      </w:r>
      <w:r w:rsidR="008D2CA9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3510915</wp:posOffset>
            </wp:positionH>
            <wp:positionV relativeFrom="paragraph">
              <wp:posOffset>-2028825</wp:posOffset>
            </wp:positionV>
            <wp:extent cx="972820" cy="175260"/>
            <wp:effectExtent l="19050" t="0" r="0" b="0"/>
            <wp:wrapNone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E7762" w:rsidRPr="008B4F22" w:rsidSect="00AE7762">
      <w:pgSz w:w="11900" w:h="16840"/>
      <w:pgMar w:top="1440" w:right="580" w:bottom="1440" w:left="78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CA9"/>
    <w:rsid w:val="00164984"/>
    <w:rsid w:val="001E18E8"/>
    <w:rsid w:val="00261A82"/>
    <w:rsid w:val="008B4F22"/>
    <w:rsid w:val="008D2CA9"/>
    <w:rsid w:val="008E4D33"/>
    <w:rsid w:val="00AA5F88"/>
    <w:rsid w:val="00AC2550"/>
    <w:rsid w:val="00A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62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8B4F22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8B4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komesarijat</dc:creator>
  <cp:lastModifiedBy>komesarijat</cp:lastModifiedBy>
  <cp:revision>7</cp:revision>
  <cp:lastPrinted>2016-12-09T09:15:00Z</cp:lastPrinted>
  <dcterms:created xsi:type="dcterms:W3CDTF">2016-12-05T06:43:00Z</dcterms:created>
  <dcterms:modified xsi:type="dcterms:W3CDTF">2016-12-09T09:19:00Z</dcterms:modified>
</cp:coreProperties>
</file>